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40"/>
        <w:ind w:right="0" w:left="0" w:firstLine="0"/>
        <w:jc w:val="center"/>
        <w:rPr>
          <w:rFonts w:ascii="Roboto" w:hAnsi="Roboto" w:cs="Roboto" w:eastAsia="Roboto"/>
          <w:color w:val="333333"/>
          <w:spacing w:val="0"/>
          <w:position w:val="0"/>
          <w:sz w:val="32"/>
          <w:shd w:fill="FFFFFF" w:val="clear"/>
        </w:rPr>
      </w:pPr>
      <w:r>
        <w:rPr>
          <w:rFonts w:ascii="Roboto" w:hAnsi="Roboto" w:cs="Roboto" w:eastAsia="Roboto"/>
          <w:color w:val="333333"/>
          <w:spacing w:val="0"/>
          <w:position w:val="0"/>
          <w:sz w:val="32"/>
          <w:shd w:fill="FFFFFF" w:val="clear"/>
        </w:rPr>
        <w:t xml:space="preserve">Private Banquet</w:t>
      </w:r>
    </w:p>
    <w:p>
      <w:pPr>
        <w:spacing w:before="0" w:after="0" w:line="240"/>
        <w:ind w:right="0" w:left="0" w:firstLine="0"/>
        <w:jc w:val="left"/>
        <w:rPr>
          <w:rFonts w:ascii="Roboto" w:hAnsi="Roboto" w:cs="Roboto" w:eastAsia="Roboto"/>
          <w:b/>
          <w:color w:val="0E1F33"/>
          <w:spacing w:val="0"/>
          <w:position w:val="0"/>
          <w:sz w:val="27"/>
          <w:shd w:fill="FFFFFF" w:val="clear"/>
        </w:rPr>
      </w:pPr>
      <w:r>
        <w:rPr>
          <w:rFonts w:ascii="Roboto" w:hAnsi="Roboto" w:cs="Roboto" w:eastAsia="Roboto"/>
          <w:b/>
          <w:color w:val="0E1F33"/>
          <w:spacing w:val="0"/>
          <w:position w:val="0"/>
          <w:sz w:val="27"/>
          <w:shd w:fill="FFFFFF" w:val="clear"/>
        </w:rPr>
        <w:t xml:space="preserve">ABOUT OUR FACILITIES</w:t>
      </w:r>
    </w:p>
    <w:p>
      <w:pPr>
        <w:spacing w:before="0" w:after="300" w:line="240"/>
        <w:ind w:right="0" w:left="0" w:firstLine="0"/>
        <w:jc w:val="left"/>
        <w:rPr>
          <w:rFonts w:ascii="Roboto" w:hAnsi="Roboto" w:cs="Roboto" w:eastAsia="Roboto"/>
          <w:color w:val="747474"/>
          <w:spacing w:val="0"/>
          <w:position w:val="0"/>
          <w:sz w:val="21"/>
          <w:shd w:fill="FFFFFF" w:val="clear"/>
        </w:rPr>
      </w:pPr>
      <w:r>
        <w:rPr>
          <w:rFonts w:ascii="Roboto" w:hAnsi="Roboto" w:cs="Roboto" w:eastAsia="Roboto"/>
          <w:color w:val="333333"/>
          <w:spacing w:val="0"/>
          <w:position w:val="0"/>
          <w:sz w:val="21"/>
          <w:shd w:fill="FFFFFF" w:val="clear"/>
        </w:rPr>
        <w:t xml:space="preserve">Our food is fabulous, our service and decor divine, but that</w:t>
      </w:r>
      <w:r>
        <w:rPr>
          <w:rFonts w:ascii="맑은 고딕" w:hAnsi="맑은 고딕" w:cs="맑은 고딕" w:eastAsia="맑은 고딕"/>
          <w:color w:val="333333"/>
          <w:spacing w:val="0"/>
          <w:position w:val="0"/>
          <w:sz w:val="21"/>
          <w:shd w:fill="FFFFFF" w:val="clear"/>
        </w:rPr>
        <w:t xml:space="preserve">’</w:t>
      </w:r>
      <w:r>
        <w:rPr>
          <w:rFonts w:ascii="Roboto" w:hAnsi="Roboto" w:cs="Roboto" w:eastAsia="Roboto"/>
          <w:color w:val="333333"/>
          <w:spacing w:val="0"/>
          <w:position w:val="0"/>
          <w:sz w:val="21"/>
          <w:shd w:fill="FFFFFF" w:val="clear"/>
        </w:rPr>
        <w:t xml:space="preserve">s not all. We have a convenient downtown location, plenty of free parking, and a private banquet room with its own entrance. We would be delighted to show you our facilities personally.</w:t>
      </w:r>
    </w:p>
    <w:p>
      <w:pPr>
        <w:spacing w:before="0" w:after="300" w:line="240"/>
        <w:ind w:right="0" w:left="0" w:firstLine="0"/>
        <w:jc w:val="left"/>
        <w:rPr>
          <w:rFonts w:ascii="Roboto" w:hAnsi="Roboto" w:cs="Roboto" w:eastAsia="Roboto"/>
          <w:color w:val="747474"/>
          <w:spacing w:val="0"/>
          <w:position w:val="0"/>
          <w:sz w:val="21"/>
          <w:shd w:fill="FFFFFF" w:val="clear"/>
        </w:rPr>
      </w:pPr>
      <w:r>
        <w:rPr>
          <w:rFonts w:ascii="Roboto" w:hAnsi="Roboto" w:cs="Roboto" w:eastAsia="Roboto"/>
          <w:color w:val="333333"/>
          <w:spacing w:val="0"/>
          <w:position w:val="0"/>
          <w:sz w:val="21"/>
          <w:shd w:fill="FFFFFF" w:val="clear"/>
        </w:rPr>
        <w:t xml:space="preserve">City Tavern specializes in food and beverages and our prices are very reasonable. Please let us serve you by calling the Banquet manager at 703-330-0076, viewing our website at </w:t>
      </w:r>
      <w:hyperlink xmlns:r="http://schemas.openxmlformats.org/officeDocument/2006/relationships" r:id="docRId0">
        <w:r>
          <w:rPr>
            <w:rFonts w:ascii="Roboto" w:hAnsi="Roboto" w:cs="Roboto" w:eastAsia="Roboto"/>
            <w:color w:val="333333"/>
            <w:spacing w:val="0"/>
            <w:position w:val="0"/>
            <w:sz w:val="21"/>
            <w:u w:val="single"/>
            <w:shd w:fill="FFFFFF" w:val="clear"/>
          </w:rPr>
          <w:t xml:space="preserve">www.CityTavernVA.com</w:t>
        </w:r>
      </w:hyperlink>
      <w:r>
        <w:rPr>
          <w:rFonts w:ascii="Roboto" w:hAnsi="Roboto" w:cs="Roboto" w:eastAsia="Roboto"/>
          <w:color w:val="333333"/>
          <w:spacing w:val="0"/>
          <w:position w:val="0"/>
          <w:sz w:val="21"/>
          <w:shd w:fill="FFFFFF" w:val="clear"/>
        </w:rPr>
        <w:t xml:space="preserve">, or visiting our Facebook page.</w:t>
      </w:r>
    </w:p>
    <w:p>
      <w:pPr>
        <w:spacing w:before="0" w:after="0" w:line="240"/>
        <w:ind w:right="0" w:left="0" w:firstLine="0"/>
        <w:jc w:val="left"/>
        <w:rPr>
          <w:rFonts w:ascii="Roboto" w:hAnsi="Roboto" w:cs="Roboto" w:eastAsia="Roboto"/>
          <w:b/>
          <w:color w:val="0E1F33"/>
          <w:spacing w:val="0"/>
          <w:position w:val="0"/>
          <w:sz w:val="27"/>
          <w:shd w:fill="FFFFFF" w:val="clear"/>
        </w:rPr>
      </w:pPr>
      <w:r>
        <w:rPr>
          <w:rFonts w:ascii="Roboto" w:hAnsi="Roboto" w:cs="Roboto" w:eastAsia="Roboto"/>
          <w:b/>
          <w:color w:val="0E1F33"/>
          <w:spacing w:val="0"/>
          <w:position w:val="0"/>
          <w:sz w:val="27"/>
          <w:shd w:fill="FFFFFF" w:val="clear"/>
        </w:rPr>
        <w:t xml:space="preserve">THINGS TO KNOW</w:t>
      </w:r>
    </w:p>
    <w:p>
      <w:pPr>
        <w:spacing w:before="0" w:after="300" w:line="240"/>
        <w:ind w:right="0" w:left="0" w:firstLine="0"/>
        <w:jc w:val="left"/>
        <w:rPr>
          <w:rFonts w:ascii="Roboto" w:hAnsi="Roboto" w:cs="Roboto" w:eastAsia="Roboto"/>
          <w:color w:val="333333"/>
          <w:spacing w:val="0"/>
          <w:position w:val="0"/>
          <w:sz w:val="21"/>
          <w:shd w:fill="FFFFFF" w:val="clear"/>
        </w:rPr>
      </w:pPr>
      <w:r>
        <w:rPr>
          <w:rFonts w:ascii="Roboto" w:hAnsi="Roboto" w:cs="Roboto" w:eastAsia="Roboto"/>
          <w:color w:val="333333"/>
          <w:spacing w:val="0"/>
          <w:position w:val="0"/>
          <w:sz w:val="21"/>
          <w:shd w:fill="FFFFFF" w:val="clear"/>
        </w:rPr>
        <w:t xml:space="preserve">Our private banquet room normally accommodates a private party of up to sixty. However, during social distancing we must limit groups to </w:t>
      </w:r>
      <w:r>
        <w:rPr>
          <w:rFonts w:ascii="Roboto" w:hAnsi="Roboto" w:cs="Roboto" w:eastAsia="Roboto"/>
          <w:b/>
          <w:color w:val="333333"/>
          <w:spacing w:val="0"/>
          <w:position w:val="0"/>
          <w:sz w:val="21"/>
          <w:shd w:fill="FFFFFF" w:val="clear"/>
        </w:rPr>
        <w:t xml:space="preserve">24</w:t>
      </w:r>
      <w:r>
        <w:rPr>
          <w:rFonts w:ascii="Roboto" w:hAnsi="Roboto" w:cs="Roboto" w:eastAsia="Roboto"/>
          <w:color w:val="333333"/>
          <w:spacing w:val="0"/>
          <w:position w:val="0"/>
          <w:sz w:val="21"/>
          <w:shd w:fill="FFFFFF" w:val="clear"/>
        </w:rPr>
        <w:t xml:space="preserve"> guests. Additional guests over this number cannot be seated in the same room as your party. Your party will be seated at appropriately spaced tables of 4 to 6 guests each. The tables and chairs cannot be repositioned.</w:t>
      </w:r>
    </w:p>
    <w:p>
      <w:pPr>
        <w:spacing w:before="0" w:after="300" w:line="240"/>
        <w:ind w:right="0" w:left="0" w:firstLine="0"/>
        <w:jc w:val="left"/>
        <w:rPr>
          <w:rFonts w:ascii="Roboto" w:hAnsi="Roboto" w:cs="Roboto" w:eastAsia="Roboto"/>
          <w:color w:val="333333"/>
          <w:spacing w:val="0"/>
          <w:position w:val="0"/>
          <w:sz w:val="21"/>
          <w:shd w:fill="FFFFFF" w:val="clear"/>
        </w:rPr>
      </w:pPr>
      <w:r>
        <w:rPr>
          <w:rFonts w:ascii="Roboto" w:hAnsi="Roboto" w:cs="Roboto" w:eastAsia="Roboto"/>
          <w:color w:val="333333"/>
          <w:spacing w:val="0"/>
          <w:position w:val="0"/>
          <w:sz w:val="21"/>
          <w:shd w:fill="FFFFFF" w:val="clear"/>
        </w:rPr>
        <w:t xml:space="preserve">At this time we are unable to accommodate buffet service, so your banquet will be served as individual plated meals. Your meal selections will come from our regular menu. Our banquet manager will be glad to guide you through selection options.</w:t>
      </w:r>
    </w:p>
    <w:p>
      <w:pPr>
        <w:spacing w:before="0" w:after="300" w:line="240"/>
        <w:ind w:right="0" w:left="0" w:firstLine="0"/>
        <w:jc w:val="left"/>
        <w:rPr>
          <w:rFonts w:ascii="Roboto" w:hAnsi="Roboto" w:cs="Roboto" w:eastAsia="Roboto"/>
          <w:color w:val="333333"/>
          <w:spacing w:val="0"/>
          <w:position w:val="0"/>
          <w:sz w:val="21"/>
          <w:shd w:fill="FFFFFF" w:val="clear"/>
        </w:rPr>
      </w:pPr>
      <w:r>
        <w:rPr>
          <w:rFonts w:ascii="Roboto" w:hAnsi="Roboto" w:cs="Roboto" w:eastAsia="Roboto"/>
          <w:color w:val="333333"/>
          <w:spacing w:val="0"/>
          <w:position w:val="0"/>
          <w:sz w:val="21"/>
          <w:shd w:fill="FFFFFF" w:val="clear"/>
        </w:rPr>
        <w:t xml:space="preserve">All food and drink will be ordered through and served by your assigned server, including any food and drink from the bar. Members of your party may not congregate or wait in the bar, foyer, or patio areas. Your guests must arrive with </w:t>
      </w:r>
      <w:r>
        <w:rPr>
          <w:rFonts w:ascii="Roboto" w:hAnsi="Roboto" w:cs="Roboto" w:eastAsia="Roboto"/>
          <w:b/>
          <w:color w:val="333333"/>
          <w:spacing w:val="0"/>
          <w:position w:val="0"/>
          <w:sz w:val="21"/>
          <w:shd w:fill="FFFFFF" w:val="clear"/>
        </w:rPr>
        <w:t xml:space="preserve">masks</w:t>
      </w:r>
      <w:r>
        <w:rPr>
          <w:rFonts w:ascii="Roboto" w:hAnsi="Roboto" w:cs="Roboto" w:eastAsia="Roboto"/>
          <w:color w:val="333333"/>
          <w:spacing w:val="0"/>
          <w:position w:val="0"/>
          <w:sz w:val="21"/>
          <w:shd w:fill="FFFFFF" w:val="clear"/>
        </w:rPr>
        <w:t xml:space="preserve"> no earlier than </w:t>
      </w:r>
      <w:r>
        <w:rPr>
          <w:rFonts w:ascii="Roboto" w:hAnsi="Roboto" w:cs="Roboto" w:eastAsia="Roboto"/>
          <w:b/>
          <w:color w:val="333333"/>
          <w:spacing w:val="0"/>
          <w:position w:val="0"/>
          <w:sz w:val="21"/>
          <w:shd w:fill="FFFFFF" w:val="clear"/>
        </w:rPr>
        <w:t xml:space="preserve">½ hour</w:t>
      </w:r>
      <w:r>
        <w:rPr>
          <w:rFonts w:ascii="Roboto" w:hAnsi="Roboto" w:cs="Roboto" w:eastAsia="Roboto"/>
          <w:color w:val="333333"/>
          <w:spacing w:val="0"/>
          <w:position w:val="0"/>
          <w:sz w:val="21"/>
          <w:shd w:fill="FFFFFF" w:val="clear"/>
        </w:rPr>
        <w:t xml:space="preserve"> before your scheduled start time. Any guest without a mask or with COVID related symptoms cannot attend. Please ensure all your guests are aware of these necessary accommodations.</w:t>
      </w:r>
    </w:p>
    <w:p>
      <w:pPr>
        <w:spacing w:before="0" w:after="300" w:line="240"/>
        <w:ind w:right="0" w:left="0" w:firstLine="0"/>
        <w:jc w:val="left"/>
        <w:rPr>
          <w:rFonts w:ascii="Roboto" w:hAnsi="Roboto" w:cs="Roboto" w:eastAsia="Roboto"/>
          <w:color w:val="747474"/>
          <w:spacing w:val="0"/>
          <w:position w:val="0"/>
          <w:sz w:val="21"/>
          <w:shd w:fill="FFFFFF" w:val="clear"/>
        </w:rPr>
      </w:pPr>
      <w:r>
        <w:rPr>
          <w:rFonts w:ascii="Roboto" w:hAnsi="Roboto" w:cs="Roboto" w:eastAsia="Roboto"/>
          <w:color w:val="333333"/>
          <w:spacing w:val="0"/>
          <w:position w:val="0"/>
          <w:sz w:val="21"/>
          <w:shd w:fill="FFFFFF" w:val="clear"/>
        </w:rPr>
        <w:t xml:space="preserve">The banquet room is available for decoration/preparation </w:t>
      </w:r>
      <w:r>
        <w:rPr>
          <w:rFonts w:ascii="Roboto" w:hAnsi="Roboto" w:cs="Roboto" w:eastAsia="Roboto"/>
          <w:b/>
          <w:color w:val="333333"/>
          <w:spacing w:val="0"/>
          <w:position w:val="0"/>
          <w:sz w:val="21"/>
          <w:shd w:fill="FFFFFF" w:val="clear"/>
        </w:rPr>
        <w:t xml:space="preserve">½ hour</w:t>
      </w:r>
      <w:r>
        <w:rPr>
          <w:rFonts w:ascii="Roboto" w:hAnsi="Roboto" w:cs="Roboto" w:eastAsia="Roboto"/>
          <w:color w:val="333333"/>
          <w:spacing w:val="0"/>
          <w:position w:val="0"/>
          <w:sz w:val="21"/>
          <w:shd w:fill="FFFFFF" w:val="clear"/>
        </w:rPr>
        <w:t xml:space="preserve"> before your scheduled start time and your event ends </w:t>
      </w:r>
      <w:r>
        <w:rPr>
          <w:rFonts w:ascii="Roboto" w:hAnsi="Roboto" w:cs="Roboto" w:eastAsia="Roboto"/>
          <w:b/>
          <w:color w:val="333333"/>
          <w:spacing w:val="0"/>
          <w:position w:val="0"/>
          <w:sz w:val="21"/>
          <w:shd w:fill="FFFFFF" w:val="clear"/>
        </w:rPr>
        <w:t xml:space="preserve">2 hours</w:t>
      </w:r>
      <w:r>
        <w:rPr>
          <w:rFonts w:ascii="Roboto" w:hAnsi="Roboto" w:cs="Roboto" w:eastAsia="Roboto"/>
          <w:color w:val="333333"/>
          <w:spacing w:val="0"/>
          <w:position w:val="0"/>
          <w:sz w:val="21"/>
          <w:shd w:fill="FFFFFF" w:val="clear"/>
        </w:rPr>
        <w:t xml:space="preserve"> after your scheduled start time.</w:t>
      </w:r>
    </w:p>
    <w:p>
      <w:pPr>
        <w:spacing w:before="0" w:after="300" w:line="240"/>
        <w:ind w:right="0" w:left="0" w:firstLine="0"/>
        <w:jc w:val="left"/>
        <w:rPr>
          <w:rFonts w:ascii="Roboto" w:hAnsi="Roboto" w:cs="Roboto" w:eastAsia="Roboto"/>
          <w:color w:val="747474"/>
          <w:spacing w:val="0"/>
          <w:position w:val="0"/>
          <w:sz w:val="21"/>
          <w:shd w:fill="FFFFFF" w:val="clear"/>
        </w:rPr>
      </w:pPr>
      <w:r>
        <w:rPr>
          <w:rFonts w:ascii="Roboto" w:hAnsi="Roboto" w:cs="Roboto" w:eastAsia="Roboto"/>
          <w:color w:val="333333"/>
          <w:spacing w:val="0"/>
          <w:position w:val="0"/>
          <w:sz w:val="21"/>
          <w:shd w:fill="FFFFFF" w:val="clear"/>
        </w:rPr>
        <w:t xml:space="preserve">A nonrefundable deposit of </w:t>
      </w:r>
      <w:r>
        <w:rPr>
          <w:rFonts w:ascii="Roboto" w:hAnsi="Roboto" w:cs="Roboto" w:eastAsia="Roboto"/>
          <w:b/>
          <w:color w:val="333333"/>
          <w:spacing w:val="0"/>
          <w:position w:val="0"/>
          <w:sz w:val="21"/>
          <w:shd w:fill="FFFFFF" w:val="clear"/>
        </w:rPr>
        <w:t xml:space="preserve">$300.00</w:t>
      </w:r>
      <w:r>
        <w:rPr>
          <w:rFonts w:ascii="Roboto" w:hAnsi="Roboto" w:cs="Roboto" w:eastAsia="Roboto"/>
          <w:color w:val="333333"/>
          <w:spacing w:val="0"/>
          <w:position w:val="0"/>
          <w:sz w:val="21"/>
          <w:shd w:fill="FFFFFF" w:val="clear"/>
        </w:rPr>
        <w:t xml:space="preserve"> is required to reserve the room. You will need to provide us with a guaranteed number of guests at least </w:t>
      </w:r>
      <w:r>
        <w:rPr>
          <w:rFonts w:ascii="Roboto" w:hAnsi="Roboto" w:cs="Roboto" w:eastAsia="Roboto"/>
          <w:b/>
          <w:color w:val="333333"/>
          <w:spacing w:val="0"/>
          <w:position w:val="0"/>
          <w:sz w:val="21"/>
          <w:shd w:fill="FFFFFF" w:val="clear"/>
        </w:rPr>
        <w:t xml:space="preserve">5 days</w:t>
      </w:r>
      <w:r>
        <w:rPr>
          <w:rFonts w:ascii="Roboto" w:hAnsi="Roboto" w:cs="Roboto" w:eastAsia="Roboto"/>
          <w:color w:val="333333"/>
          <w:spacing w:val="0"/>
          <w:position w:val="0"/>
          <w:sz w:val="21"/>
          <w:shd w:fill="FFFFFF" w:val="clear"/>
        </w:rPr>
        <w:t xml:space="preserve"> in advance of your scheduled event to hold your reservation. A customary </w:t>
      </w:r>
      <w:r>
        <w:rPr>
          <w:rFonts w:ascii="Roboto" w:hAnsi="Roboto" w:cs="Roboto" w:eastAsia="Roboto"/>
          <w:b/>
          <w:color w:val="333333"/>
          <w:spacing w:val="0"/>
          <w:position w:val="0"/>
          <w:sz w:val="21"/>
          <w:shd w:fill="FFFFFF" w:val="clear"/>
        </w:rPr>
        <w:t xml:space="preserve">20%</w:t>
      </w:r>
      <w:r>
        <w:rPr>
          <w:rFonts w:ascii="Roboto" w:hAnsi="Roboto" w:cs="Roboto" w:eastAsia="Roboto"/>
          <w:color w:val="333333"/>
          <w:spacing w:val="0"/>
          <w:position w:val="0"/>
          <w:sz w:val="21"/>
          <w:shd w:fill="FFFFFF" w:val="clear"/>
        </w:rPr>
        <w:t xml:space="preserve"> gratuity and required </w:t>
      </w:r>
      <w:r>
        <w:rPr>
          <w:rFonts w:ascii="Roboto" w:hAnsi="Roboto" w:cs="Roboto" w:eastAsia="Roboto"/>
          <w:b/>
          <w:color w:val="333333"/>
          <w:spacing w:val="0"/>
          <w:position w:val="0"/>
          <w:sz w:val="21"/>
          <w:shd w:fill="FFFFFF" w:val="clear"/>
        </w:rPr>
        <w:t xml:space="preserve">10%</w:t>
      </w:r>
      <w:r>
        <w:rPr>
          <w:rFonts w:ascii="Roboto" w:hAnsi="Roboto" w:cs="Roboto" w:eastAsia="Roboto"/>
          <w:color w:val="333333"/>
          <w:spacing w:val="0"/>
          <w:position w:val="0"/>
          <w:sz w:val="21"/>
          <w:shd w:fill="FFFFFF" w:val="clear"/>
        </w:rPr>
        <w:t xml:space="preserve"> sales tax will be applied on your final bill, due at the end of your event.</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citytavernva.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